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FF1" w:rsidRDefault="004A2FF1" w:rsidP="004A2FF1"/>
    <w:p w:rsidR="004A2FF1" w:rsidRDefault="004A2FF1" w:rsidP="004A2FF1">
      <w:pPr>
        <w:rPr>
          <w:sz w:val="28"/>
          <w:szCs w:val="28"/>
          <w:lang w:val="en-US"/>
        </w:rPr>
      </w:pPr>
      <w:r w:rsidRPr="004A2FF1">
        <w:rPr>
          <w:sz w:val="28"/>
          <w:szCs w:val="28"/>
          <w:lang w:val="en-US"/>
        </w:rPr>
        <w:t xml:space="preserve">Dear participants of the </w:t>
      </w:r>
      <w:r>
        <w:rPr>
          <w:sz w:val="28"/>
          <w:szCs w:val="28"/>
          <w:lang w:val="en-US"/>
        </w:rPr>
        <w:t>O</w:t>
      </w:r>
      <w:r w:rsidRPr="004A2FF1">
        <w:rPr>
          <w:sz w:val="28"/>
          <w:szCs w:val="28"/>
          <w:lang w:val="en-US"/>
        </w:rPr>
        <w:t xml:space="preserve">nline </w:t>
      </w:r>
      <w:r>
        <w:rPr>
          <w:sz w:val="28"/>
          <w:szCs w:val="28"/>
          <w:lang w:val="en-US"/>
        </w:rPr>
        <w:t>F</w:t>
      </w:r>
      <w:r w:rsidRPr="004A2FF1">
        <w:rPr>
          <w:sz w:val="28"/>
          <w:szCs w:val="28"/>
          <w:lang w:val="en-US"/>
        </w:rPr>
        <w:t>orum,</w:t>
      </w:r>
    </w:p>
    <w:p w:rsidR="00833891" w:rsidRDefault="00833891" w:rsidP="004A2FF1">
      <w:pPr>
        <w:rPr>
          <w:sz w:val="28"/>
          <w:szCs w:val="28"/>
          <w:lang w:val="en-US"/>
        </w:rPr>
      </w:pPr>
      <w:r w:rsidRPr="00833891">
        <w:rPr>
          <w:sz w:val="28"/>
          <w:szCs w:val="28"/>
          <w:lang w:val="en-US"/>
        </w:rPr>
        <w:t xml:space="preserve">Regarding the point “LMOs introduced in centers of origin and genetic diversity </w:t>
      </w:r>
      <w:proofErr w:type="gramStart"/>
      <w:r w:rsidRPr="00833891">
        <w:rPr>
          <w:sz w:val="28"/>
          <w:szCs w:val="28"/>
          <w:lang w:val="en-US"/>
        </w:rPr>
        <w:t>“ the</w:t>
      </w:r>
      <w:proofErr w:type="gramEnd"/>
      <w:r w:rsidRPr="00833891">
        <w:rPr>
          <w:sz w:val="28"/>
          <w:szCs w:val="28"/>
          <w:lang w:val="en-US"/>
        </w:rPr>
        <w:t xml:space="preserve"> following comment coming from our experience in the biosafety assessment of LMOs in Italy could be useful .</w:t>
      </w:r>
    </w:p>
    <w:p w:rsidR="00833891" w:rsidRPr="00833891" w:rsidRDefault="00833891" w:rsidP="00833891">
      <w:pPr>
        <w:rPr>
          <w:sz w:val="28"/>
          <w:szCs w:val="28"/>
          <w:lang w:val="en-US"/>
        </w:rPr>
      </w:pPr>
      <w:r w:rsidRPr="00833891">
        <w:rPr>
          <w:sz w:val="28"/>
          <w:szCs w:val="28"/>
          <w:lang w:val="en-US"/>
        </w:rPr>
        <w:t xml:space="preserve">The study is the </w:t>
      </w:r>
      <w:proofErr w:type="gramStart"/>
      <w:r w:rsidRPr="00833891">
        <w:rPr>
          <w:sz w:val="28"/>
          <w:szCs w:val="28"/>
          <w:lang w:val="en-US"/>
        </w:rPr>
        <w:t>following :</w:t>
      </w:r>
      <w:proofErr w:type="gramEnd"/>
    </w:p>
    <w:p w:rsidR="00833891" w:rsidRPr="00833891" w:rsidRDefault="00833891" w:rsidP="00833891">
      <w:pPr>
        <w:rPr>
          <w:b/>
          <w:sz w:val="28"/>
          <w:szCs w:val="28"/>
          <w:lang w:val="en-US"/>
        </w:rPr>
      </w:pPr>
      <w:r w:rsidRPr="00833891">
        <w:rPr>
          <w:b/>
          <w:sz w:val="28"/>
          <w:szCs w:val="28"/>
          <w:lang w:val="en-US"/>
        </w:rPr>
        <w:t>Ilardi V &amp; Barba M (2002) Assessment of functional transgene flow in tomato fields. Molecular Breeding 0:  1-5.</w:t>
      </w:r>
    </w:p>
    <w:p w:rsidR="00833891" w:rsidRDefault="00833891" w:rsidP="00833891">
      <w:pPr>
        <w:rPr>
          <w:sz w:val="28"/>
          <w:szCs w:val="28"/>
          <w:lang w:val="en-US"/>
        </w:rPr>
      </w:pPr>
    </w:p>
    <w:p w:rsidR="00833891" w:rsidRDefault="00833891" w:rsidP="00833891">
      <w:pPr>
        <w:jc w:val="both"/>
        <w:rPr>
          <w:sz w:val="28"/>
          <w:szCs w:val="28"/>
          <w:lang w:val="en-US"/>
        </w:rPr>
      </w:pPr>
      <w:r w:rsidRPr="00833891">
        <w:rPr>
          <w:sz w:val="28"/>
          <w:szCs w:val="28"/>
          <w:lang w:val="en-US"/>
        </w:rPr>
        <w:t>The results</w:t>
      </w:r>
      <w:r w:rsidRPr="00833891">
        <w:rPr>
          <w:b/>
          <w:sz w:val="28"/>
          <w:szCs w:val="28"/>
          <w:lang w:val="en-US"/>
        </w:rPr>
        <w:t xml:space="preserve"> </w:t>
      </w:r>
      <w:r w:rsidRPr="00833891">
        <w:rPr>
          <w:sz w:val="28"/>
          <w:szCs w:val="28"/>
          <w:lang w:val="en-US"/>
        </w:rPr>
        <w:t xml:space="preserve">show that under experimental conditions, no transgene flow </w:t>
      </w:r>
      <w:proofErr w:type="gramStart"/>
      <w:r w:rsidRPr="00833891">
        <w:rPr>
          <w:sz w:val="28"/>
          <w:szCs w:val="28"/>
          <w:lang w:val="en-US"/>
        </w:rPr>
        <w:t>was detected</w:t>
      </w:r>
      <w:proofErr w:type="gramEnd"/>
      <w:r w:rsidRPr="00833891">
        <w:rPr>
          <w:sz w:val="28"/>
          <w:szCs w:val="28"/>
          <w:lang w:val="en-US"/>
        </w:rPr>
        <w:t xml:space="preserve"> in cv. UC82B tomatoes in the two Italian fields</w:t>
      </w:r>
      <w:r>
        <w:rPr>
          <w:sz w:val="28"/>
          <w:szCs w:val="28"/>
          <w:lang w:val="en-US"/>
        </w:rPr>
        <w:t xml:space="preserve"> tested</w:t>
      </w:r>
      <w:r w:rsidRPr="00833891">
        <w:rPr>
          <w:sz w:val="28"/>
          <w:szCs w:val="28"/>
          <w:lang w:val="en-US"/>
        </w:rPr>
        <w:t>.</w:t>
      </w:r>
    </w:p>
    <w:p w:rsidR="00833891" w:rsidRDefault="00833891" w:rsidP="00833891">
      <w:pPr>
        <w:jc w:val="both"/>
        <w:rPr>
          <w:sz w:val="28"/>
          <w:szCs w:val="28"/>
          <w:lang w:val="en-US"/>
        </w:rPr>
      </w:pPr>
      <w:r w:rsidRPr="00833891">
        <w:rPr>
          <w:sz w:val="28"/>
          <w:szCs w:val="28"/>
          <w:lang w:val="en-US"/>
        </w:rPr>
        <w:t xml:space="preserve">Instead, another kind of risk has emerged from our work, which is seed contamination. It involves every plant regardless of the species.  </w:t>
      </w:r>
    </w:p>
    <w:p w:rsidR="00833891" w:rsidRPr="00833891" w:rsidRDefault="00833891" w:rsidP="0083389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way of transgene dissemination is important especially for LMOs introduced in centers of origin and genetic diversity. </w:t>
      </w:r>
    </w:p>
    <w:p w:rsidR="00833891" w:rsidRDefault="00833891" w:rsidP="00833891">
      <w:pPr>
        <w:jc w:val="both"/>
        <w:rPr>
          <w:sz w:val="28"/>
          <w:szCs w:val="28"/>
          <w:lang w:val="en-US"/>
        </w:rPr>
      </w:pPr>
      <w:r w:rsidRPr="00833891">
        <w:rPr>
          <w:sz w:val="28"/>
          <w:szCs w:val="28"/>
          <w:lang w:val="en-US"/>
        </w:rPr>
        <w:t xml:space="preserve">Constant attention </w:t>
      </w:r>
      <w:proofErr w:type="gramStart"/>
      <w:r w:rsidRPr="00833891">
        <w:rPr>
          <w:sz w:val="28"/>
          <w:szCs w:val="28"/>
          <w:lang w:val="en-US"/>
        </w:rPr>
        <w:t>must be paid</w:t>
      </w:r>
      <w:proofErr w:type="gramEnd"/>
      <w:r w:rsidRPr="00833891">
        <w:rPr>
          <w:sz w:val="28"/>
          <w:szCs w:val="28"/>
          <w:lang w:val="en-US"/>
        </w:rPr>
        <w:t xml:space="preserve"> to avoid seed contamination during and after commercial seed production.</w:t>
      </w:r>
    </w:p>
    <w:p w:rsidR="00833891" w:rsidRDefault="00833891" w:rsidP="00833891">
      <w:pPr>
        <w:rPr>
          <w:sz w:val="28"/>
          <w:szCs w:val="28"/>
          <w:lang w:val="en-US"/>
        </w:rPr>
      </w:pPr>
    </w:p>
    <w:p w:rsidR="006359E5" w:rsidRDefault="006359E5" w:rsidP="004A2FF1">
      <w:pPr>
        <w:rPr>
          <w:sz w:val="28"/>
          <w:szCs w:val="28"/>
          <w:lang w:val="en-US"/>
        </w:rPr>
      </w:pPr>
    </w:p>
    <w:p w:rsidR="004A2FF1" w:rsidRPr="00B2253A" w:rsidRDefault="004A2FF1" w:rsidP="004A2FF1">
      <w:pPr>
        <w:rPr>
          <w:sz w:val="28"/>
          <w:szCs w:val="28"/>
        </w:rPr>
      </w:pPr>
      <w:r w:rsidRPr="00B2253A">
        <w:rPr>
          <w:sz w:val="28"/>
          <w:szCs w:val="28"/>
        </w:rPr>
        <w:t xml:space="preserve">Best </w:t>
      </w:r>
      <w:proofErr w:type="spellStart"/>
      <w:r w:rsidRPr="00B2253A">
        <w:rPr>
          <w:sz w:val="28"/>
          <w:szCs w:val="28"/>
        </w:rPr>
        <w:t>regards</w:t>
      </w:r>
      <w:proofErr w:type="spellEnd"/>
    </w:p>
    <w:p w:rsidR="004A2FF1" w:rsidRPr="00B2253A" w:rsidRDefault="004A2FF1" w:rsidP="004A2FF1">
      <w:pPr>
        <w:rPr>
          <w:sz w:val="28"/>
          <w:szCs w:val="28"/>
        </w:rPr>
      </w:pPr>
      <w:r w:rsidRPr="00B2253A">
        <w:rPr>
          <w:sz w:val="28"/>
          <w:szCs w:val="28"/>
        </w:rPr>
        <w:t>Biancamaria Pietrangeli</w:t>
      </w:r>
      <w:r w:rsidR="00B2253A" w:rsidRPr="00B2253A">
        <w:rPr>
          <w:sz w:val="28"/>
          <w:szCs w:val="28"/>
        </w:rPr>
        <w:t xml:space="preserve">  and Vincenza Ilardi</w:t>
      </w:r>
      <w:bookmarkStart w:id="0" w:name="_GoBack"/>
      <w:bookmarkEnd w:id="0"/>
    </w:p>
    <w:p w:rsidR="004A2FF1" w:rsidRDefault="004A2FF1" w:rsidP="004A2FF1">
      <w:pPr>
        <w:rPr>
          <w:sz w:val="28"/>
          <w:szCs w:val="28"/>
          <w:lang w:val="en-US"/>
        </w:rPr>
      </w:pPr>
      <w:r w:rsidRPr="004A2FF1">
        <w:rPr>
          <w:sz w:val="28"/>
          <w:szCs w:val="28"/>
          <w:lang w:val="en-US"/>
        </w:rPr>
        <w:t>ITALY</w:t>
      </w:r>
    </w:p>
    <w:sectPr w:rsidR="004A2F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F2"/>
    <w:rsid w:val="003403F2"/>
    <w:rsid w:val="004A2FF1"/>
    <w:rsid w:val="0057680A"/>
    <w:rsid w:val="006359E5"/>
    <w:rsid w:val="00650692"/>
    <w:rsid w:val="00833891"/>
    <w:rsid w:val="00B2253A"/>
    <w:rsid w:val="00B5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61C29-A28C-4E9C-8296-927A0EA5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Pietrangeli Biancamaria</dc:creator>
  <cp:keywords/>
  <dc:description/>
  <cp:lastModifiedBy>Pietrangeli Biancamaria</cp:lastModifiedBy>
  <cp:revision>2</cp:revision>
  <dcterms:created xsi:type="dcterms:W3CDTF">2016-02-10T07:27:00Z</dcterms:created>
  <dcterms:modified xsi:type="dcterms:W3CDTF">2016-02-10T07:27:00Z</dcterms:modified>
</cp:coreProperties>
</file>